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3B" w:rsidRDefault="00C21604" w:rsidP="00212F86">
      <w:pPr>
        <w:keepNext/>
        <w:snapToGrid w:val="0"/>
        <w:outlineLvl w:val="1"/>
        <w:rPr>
          <w:rFonts w:ascii="標楷體" w:eastAsia="標楷體" w:hAnsi="標楷體" w:cs="Times New Roman"/>
          <w:sz w:val="32"/>
          <w:szCs w:val="32"/>
        </w:rPr>
      </w:pPr>
      <w:r w:rsidRPr="00C21604">
        <w:rPr>
          <w:rFonts w:ascii="標楷體" w:eastAsia="標楷體" w:hAnsi="標楷體" w:cs="Times New Roman" w:hint="eastAsia"/>
          <w:sz w:val="32"/>
          <w:szCs w:val="32"/>
        </w:rPr>
        <w:t>連江縣選舉委員會公告</w:t>
      </w:r>
    </w:p>
    <w:p w:rsidR="00C21604" w:rsidRDefault="00C21604" w:rsidP="00212F86">
      <w:pPr>
        <w:keepNext/>
        <w:snapToGrid w:val="0"/>
        <w:outlineLvl w:val="1"/>
        <w:rPr>
          <w:rFonts w:ascii="標楷體" w:eastAsia="標楷體" w:hAnsi="標楷體" w:cs="Times New Roman"/>
          <w:sz w:val="32"/>
          <w:szCs w:val="32"/>
        </w:rPr>
      </w:pPr>
    </w:p>
    <w:p w:rsidR="00C21604" w:rsidRPr="00C21604" w:rsidRDefault="00C21604" w:rsidP="00212F86">
      <w:pPr>
        <w:keepNext/>
        <w:snapToGrid w:val="0"/>
        <w:outlineLvl w:val="1"/>
        <w:rPr>
          <w:rFonts w:ascii="標楷體" w:eastAsia="標楷體" w:hAnsi="標楷體" w:cs="Times New Roman"/>
          <w:b/>
          <w:sz w:val="32"/>
          <w:szCs w:val="32"/>
        </w:rPr>
      </w:pPr>
    </w:p>
    <w:p w:rsidR="00C21604" w:rsidRPr="00C21604" w:rsidRDefault="00C21604" w:rsidP="00212F86">
      <w:pPr>
        <w:keepNext/>
        <w:snapToGrid w:val="0"/>
        <w:outlineLvl w:val="1"/>
        <w:rPr>
          <w:rFonts w:ascii="標楷體" w:eastAsia="標楷體" w:hAnsi="標楷體" w:cs="Times New Roman"/>
          <w:b/>
          <w:sz w:val="20"/>
          <w:szCs w:val="20"/>
        </w:rPr>
      </w:pPr>
      <w:r w:rsidRPr="00C21604">
        <w:rPr>
          <w:rFonts w:ascii="標楷體" w:eastAsia="標楷體" w:hAnsi="標楷體" w:cs="Times New Roman" w:hint="eastAsia"/>
          <w:b/>
          <w:sz w:val="20"/>
          <w:szCs w:val="20"/>
        </w:rPr>
        <w:t>發文日期：中華民國</w:t>
      </w:r>
      <w:r w:rsidR="004877BB">
        <w:rPr>
          <w:rFonts w:ascii="標楷體" w:eastAsia="標楷體" w:hAnsi="標楷體" w:cs="Times New Roman" w:hint="eastAsia"/>
          <w:b/>
          <w:sz w:val="20"/>
          <w:szCs w:val="20"/>
        </w:rPr>
        <w:t>103</w:t>
      </w:r>
      <w:r w:rsidRPr="00C21604">
        <w:rPr>
          <w:rFonts w:ascii="標楷體" w:eastAsia="標楷體" w:hAnsi="標楷體" w:cs="Times New Roman" w:hint="eastAsia"/>
          <w:b/>
          <w:sz w:val="20"/>
          <w:szCs w:val="20"/>
        </w:rPr>
        <w:t>年</w:t>
      </w:r>
      <w:r w:rsidR="004877BB">
        <w:rPr>
          <w:rFonts w:ascii="標楷體" w:eastAsia="標楷體" w:hAnsi="標楷體" w:cs="Times New Roman" w:hint="eastAsia"/>
          <w:b/>
          <w:sz w:val="20"/>
          <w:szCs w:val="20"/>
        </w:rPr>
        <w:t>11</w:t>
      </w:r>
      <w:r w:rsidRPr="00C21604">
        <w:rPr>
          <w:rFonts w:ascii="標楷體" w:eastAsia="標楷體" w:hAnsi="標楷體" w:cs="Times New Roman" w:hint="eastAsia"/>
          <w:b/>
          <w:sz w:val="20"/>
          <w:szCs w:val="20"/>
        </w:rPr>
        <w:t>月</w:t>
      </w:r>
      <w:r w:rsidR="004877BB">
        <w:rPr>
          <w:rFonts w:ascii="標楷體" w:eastAsia="標楷體" w:hAnsi="標楷體" w:cs="Times New Roman" w:hint="eastAsia"/>
          <w:b/>
          <w:sz w:val="20"/>
          <w:szCs w:val="20"/>
        </w:rPr>
        <w:t>18日</w:t>
      </w:r>
    </w:p>
    <w:p w:rsidR="00C21604" w:rsidRPr="00C21604" w:rsidRDefault="00C21604" w:rsidP="00212F86">
      <w:pPr>
        <w:keepNext/>
        <w:snapToGrid w:val="0"/>
        <w:outlineLvl w:val="1"/>
        <w:rPr>
          <w:rFonts w:ascii="標楷體" w:eastAsia="標楷體" w:hAnsi="標楷體" w:cs="Times New Roman"/>
          <w:sz w:val="20"/>
          <w:szCs w:val="20"/>
        </w:rPr>
      </w:pPr>
      <w:r w:rsidRPr="00C21604">
        <w:rPr>
          <w:rFonts w:ascii="標楷體" w:eastAsia="標楷體" w:hAnsi="標楷體" w:cs="Times New Roman" w:hint="eastAsia"/>
          <w:sz w:val="20"/>
          <w:szCs w:val="20"/>
        </w:rPr>
        <w:t>發文字號：連選一字第103</w:t>
      </w:r>
      <w:r w:rsidR="009E12EE">
        <w:rPr>
          <w:rFonts w:ascii="標楷體" w:eastAsia="標楷體" w:hAnsi="標楷體" w:cs="Times New Roman" w:hint="eastAsia"/>
          <w:sz w:val="20"/>
          <w:szCs w:val="20"/>
        </w:rPr>
        <w:t>3150065</w:t>
      </w:r>
      <w:r w:rsidRPr="00C21604">
        <w:rPr>
          <w:rFonts w:ascii="標楷體" w:eastAsia="標楷體" w:hAnsi="標楷體" w:cs="Times New Roman" w:hint="eastAsia"/>
          <w:sz w:val="20"/>
          <w:szCs w:val="20"/>
        </w:rPr>
        <w:t>號</w:t>
      </w:r>
    </w:p>
    <w:p w:rsidR="002D753B" w:rsidRDefault="002D753B" w:rsidP="000549EC">
      <w:pPr>
        <w:keepNext/>
        <w:snapToGrid w:val="0"/>
        <w:ind w:left="840" w:hangingChars="300" w:hanging="840"/>
        <w:outlineLvl w:val="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主旨：</w:t>
      </w:r>
      <w:r w:rsidR="00C21604">
        <w:rPr>
          <w:rFonts w:ascii="標楷體" w:eastAsia="標楷體" w:hAnsi="標楷體" w:cs="Times New Roman" w:hint="eastAsia"/>
          <w:sz w:val="28"/>
          <w:szCs w:val="28"/>
        </w:rPr>
        <w:t>公告福建省連江縣第六屆縣長、縣議員暨第十屆鄉長選舉候選人名單、競選活動</w:t>
      </w:r>
      <w:r w:rsidR="000549EC">
        <w:rPr>
          <w:rFonts w:ascii="標楷體" w:eastAsia="標楷體" w:hAnsi="標楷體" w:cs="Times New Roman" w:hint="eastAsia"/>
          <w:sz w:val="28"/>
          <w:szCs w:val="28"/>
        </w:rPr>
        <w:t>期間之起、止日期及每日競選活動之起、止時間。</w:t>
      </w:r>
    </w:p>
    <w:p w:rsidR="000549EC" w:rsidRPr="000549EC" w:rsidRDefault="000549EC" w:rsidP="000549EC">
      <w:pPr>
        <w:keepNext/>
        <w:snapToGrid w:val="0"/>
        <w:ind w:left="840" w:hangingChars="300" w:hanging="840"/>
        <w:outlineLvl w:val="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依據：公職人員選舉罷免法第38條第</w:t>
      </w:r>
      <w:r w:rsidR="00930DD4">
        <w:rPr>
          <w:rFonts w:ascii="標楷體" w:eastAsia="標楷體" w:hAnsi="標楷體" w:cs="Times New Roman" w:hint="eastAsia"/>
          <w:sz w:val="28"/>
          <w:szCs w:val="28"/>
        </w:rPr>
        <w:t>1項第4款、第40條第1項第2款、第2項；同法施行細則第22條第3款、第4款、第24條。</w:t>
      </w:r>
    </w:p>
    <w:p w:rsidR="00C2000F" w:rsidRDefault="00C2000F" w:rsidP="00212F86">
      <w:pPr>
        <w:keepNext/>
        <w:snapToGrid w:val="0"/>
        <w:outlineLvl w:val="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公告事項：</w:t>
      </w:r>
    </w:p>
    <w:p w:rsidR="00724BE1" w:rsidRDefault="00C2000F" w:rsidP="00212F86">
      <w:pPr>
        <w:keepNext/>
        <w:snapToGrid w:val="0"/>
        <w:outlineLvl w:val="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930DD4">
        <w:rPr>
          <w:rFonts w:ascii="標楷體" w:eastAsia="標楷體" w:hAnsi="標楷體" w:cs="Times New Roman" w:hint="eastAsia"/>
          <w:sz w:val="28"/>
          <w:szCs w:val="28"/>
        </w:rPr>
        <w:t>縣長</w:t>
      </w:r>
      <w:r w:rsidR="008C4353">
        <w:rPr>
          <w:rFonts w:ascii="標楷體" w:eastAsia="標楷體" w:hAnsi="標楷體" w:cs="Times New Roman" w:hint="eastAsia"/>
          <w:sz w:val="28"/>
          <w:szCs w:val="28"/>
        </w:rPr>
        <w:t>選舉</w:t>
      </w:r>
      <w:r>
        <w:rPr>
          <w:rFonts w:ascii="標楷體" w:eastAsia="標楷體" w:hAnsi="標楷體" w:cs="Times New Roman" w:hint="eastAsia"/>
          <w:sz w:val="28"/>
          <w:szCs w:val="28"/>
        </w:rPr>
        <w:t>候選人名單。</w:t>
      </w:r>
    </w:p>
    <w:tbl>
      <w:tblPr>
        <w:tblStyle w:val="aa"/>
        <w:tblW w:w="9085" w:type="dxa"/>
        <w:tblLook w:val="01E0" w:firstRow="1" w:lastRow="1" w:firstColumn="1" w:lastColumn="1" w:noHBand="0" w:noVBand="0"/>
      </w:tblPr>
      <w:tblGrid>
        <w:gridCol w:w="1862"/>
        <w:gridCol w:w="7223"/>
      </w:tblGrid>
      <w:tr w:rsidR="00A823C7" w:rsidRPr="00724BE1" w:rsidTr="00B61B6D">
        <w:tc>
          <w:tcPr>
            <w:tcW w:w="1862" w:type="dxa"/>
          </w:tcPr>
          <w:p w:rsidR="00A823C7" w:rsidRPr="00724BE1" w:rsidRDefault="00A823C7" w:rsidP="001C342A">
            <w:pPr>
              <w:spacing w:line="400" w:lineRule="exact"/>
              <w:ind w:leftChars="-27" w:left="-65" w:rightChars="-27" w:right="-65" w:firstLineChars="8" w:firstLine="2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24BE1">
              <w:rPr>
                <w:rFonts w:ascii="標楷體" w:eastAsia="標楷體" w:hAnsi="標楷體" w:cs="Times New Roman"/>
                <w:sz w:val="28"/>
                <w:szCs w:val="28"/>
              </w:rPr>
              <w:t>選舉區</w:t>
            </w:r>
          </w:p>
        </w:tc>
        <w:tc>
          <w:tcPr>
            <w:tcW w:w="7223" w:type="dxa"/>
          </w:tcPr>
          <w:p w:rsidR="00A823C7" w:rsidRPr="00724BE1" w:rsidRDefault="00A823C7" w:rsidP="001C342A">
            <w:pPr>
              <w:spacing w:line="400" w:lineRule="exact"/>
              <w:ind w:left="1134" w:hangingChars="405" w:hanging="113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24BE1">
              <w:rPr>
                <w:rFonts w:ascii="標楷體" w:eastAsia="標楷體" w:hAnsi="標楷體" w:cs="Times New Roman"/>
                <w:sz w:val="28"/>
                <w:szCs w:val="28"/>
              </w:rPr>
              <w:t>候選人姓名、號次</w:t>
            </w:r>
          </w:p>
        </w:tc>
      </w:tr>
      <w:tr w:rsidR="00A823C7" w:rsidRPr="00724BE1" w:rsidTr="00B61B6D">
        <w:trPr>
          <w:trHeight w:val="593"/>
        </w:trPr>
        <w:tc>
          <w:tcPr>
            <w:tcW w:w="1862" w:type="dxa"/>
          </w:tcPr>
          <w:p w:rsidR="00A823C7" w:rsidRPr="00562F6B" w:rsidRDefault="00930DD4" w:rsidP="00930DD4">
            <w:pPr>
              <w:spacing w:afterLines="50" w:after="180" w:line="400" w:lineRule="exact"/>
              <w:ind w:leftChars="-27" w:left="-65" w:rightChars="-27" w:right="-65"/>
              <w:jc w:val="center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連江縣</w:t>
            </w:r>
          </w:p>
        </w:tc>
        <w:tc>
          <w:tcPr>
            <w:tcW w:w="7223" w:type="dxa"/>
          </w:tcPr>
          <w:p w:rsidR="00B61B6D" w:rsidRPr="00B61B6D" w:rsidRDefault="00930DD4" w:rsidP="00B61B6D">
            <w:pPr>
              <w:pStyle w:val="a7"/>
              <w:numPr>
                <w:ilvl w:val="0"/>
                <w:numId w:val="2"/>
              </w:numPr>
              <w:spacing w:beforeLines="50" w:before="180"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劉增應</w:t>
            </w:r>
            <w:r w:rsidR="00A823C7" w:rsidRP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（2）</w:t>
            </w:r>
            <w:r w:rsidRP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楊綏生</w:t>
            </w:r>
          </w:p>
        </w:tc>
      </w:tr>
    </w:tbl>
    <w:p w:rsidR="00930DD4" w:rsidRPr="00930DD4" w:rsidRDefault="00812C88" w:rsidP="00930DD4">
      <w:pPr>
        <w:spacing w:line="40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930DD4" w:rsidRPr="00930DD4">
        <w:rPr>
          <w:rFonts w:ascii="標楷體" w:eastAsia="標楷體" w:hAnsi="標楷體" w:cs="Times New Roman" w:hint="eastAsia"/>
          <w:sz w:val="28"/>
          <w:szCs w:val="28"/>
        </w:rPr>
        <w:t>、縣</w:t>
      </w:r>
      <w:r w:rsidR="00930DD4">
        <w:rPr>
          <w:rFonts w:ascii="標楷體" w:eastAsia="標楷體" w:hAnsi="標楷體" w:cs="Times New Roman" w:hint="eastAsia"/>
          <w:sz w:val="28"/>
          <w:szCs w:val="28"/>
        </w:rPr>
        <w:t>議員</w:t>
      </w:r>
      <w:r w:rsidR="00930DD4" w:rsidRPr="00930DD4">
        <w:rPr>
          <w:rFonts w:ascii="標楷體" w:eastAsia="標楷體" w:hAnsi="標楷體" w:cs="Times New Roman" w:hint="eastAsia"/>
          <w:sz w:val="28"/>
          <w:szCs w:val="28"/>
        </w:rPr>
        <w:t>選舉候選人名單。</w:t>
      </w:r>
    </w:p>
    <w:tbl>
      <w:tblPr>
        <w:tblStyle w:val="aa"/>
        <w:tblW w:w="9085" w:type="dxa"/>
        <w:tblLook w:val="01E0" w:firstRow="1" w:lastRow="1" w:firstColumn="1" w:lastColumn="1" w:noHBand="0" w:noVBand="0"/>
      </w:tblPr>
      <w:tblGrid>
        <w:gridCol w:w="1862"/>
        <w:gridCol w:w="7223"/>
      </w:tblGrid>
      <w:tr w:rsidR="00930DD4" w:rsidRPr="00930DD4" w:rsidTr="00103C4C">
        <w:tc>
          <w:tcPr>
            <w:tcW w:w="1862" w:type="dxa"/>
          </w:tcPr>
          <w:p w:rsidR="00930DD4" w:rsidRPr="00930DD4" w:rsidRDefault="00930DD4" w:rsidP="00930DD4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/>
                <w:sz w:val="28"/>
                <w:szCs w:val="28"/>
              </w:rPr>
              <w:t>選舉區</w:t>
            </w:r>
          </w:p>
        </w:tc>
        <w:tc>
          <w:tcPr>
            <w:tcW w:w="7223" w:type="dxa"/>
          </w:tcPr>
          <w:p w:rsidR="00930DD4" w:rsidRPr="00930DD4" w:rsidRDefault="00930DD4" w:rsidP="00930DD4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/>
                <w:sz w:val="28"/>
                <w:szCs w:val="28"/>
              </w:rPr>
              <w:t>候選人姓名、號次</w:t>
            </w:r>
          </w:p>
        </w:tc>
      </w:tr>
      <w:tr w:rsidR="00930DD4" w:rsidRPr="00930DD4" w:rsidTr="00B61B6D">
        <w:trPr>
          <w:trHeight w:val="882"/>
        </w:trPr>
        <w:tc>
          <w:tcPr>
            <w:tcW w:w="1862" w:type="dxa"/>
          </w:tcPr>
          <w:p w:rsidR="00930DD4" w:rsidRPr="00930DD4" w:rsidRDefault="00812C88" w:rsidP="00812C88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第1選舉區</w:t>
            </w:r>
          </w:p>
        </w:tc>
        <w:tc>
          <w:tcPr>
            <w:tcW w:w="7223" w:type="dxa"/>
          </w:tcPr>
          <w:p w:rsidR="00930DD4" w:rsidRPr="00930DD4" w:rsidRDefault="00930DD4" w:rsidP="00930DD4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（1）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朱秀平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（2）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林貽祥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（3）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曹以標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（4）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林惠萍</w:t>
            </w:r>
          </w:p>
          <w:p w:rsidR="00930DD4" w:rsidRPr="00930DD4" w:rsidRDefault="00930DD4" w:rsidP="00812C88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林明揚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930DD4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930DD4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r w:rsidR="00812C88">
              <w:rPr>
                <w:rFonts w:ascii="標楷體" w:eastAsia="標楷體" w:hAnsi="標楷體" w:cs="Times New Roman"/>
                <w:sz w:val="28"/>
                <w:szCs w:val="28"/>
              </w:rPr>
              <w:t>陳書建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（7）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曹丞君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812C88" w:rsidRP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812C88" w:rsidRP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曹爾章</w:t>
            </w:r>
          </w:p>
        </w:tc>
      </w:tr>
      <w:tr w:rsidR="00930DD4" w:rsidRPr="00930DD4" w:rsidTr="00103C4C">
        <w:trPr>
          <w:trHeight w:val="430"/>
        </w:trPr>
        <w:tc>
          <w:tcPr>
            <w:tcW w:w="1862" w:type="dxa"/>
          </w:tcPr>
          <w:p w:rsidR="00930DD4" w:rsidRPr="00930DD4" w:rsidRDefault="00812C88" w:rsidP="00812C88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第2選舉區</w:t>
            </w:r>
          </w:p>
        </w:tc>
        <w:tc>
          <w:tcPr>
            <w:tcW w:w="7223" w:type="dxa"/>
          </w:tcPr>
          <w:p w:rsidR="00930DD4" w:rsidRPr="00930DD4" w:rsidRDefault="00930DD4" w:rsidP="00812C88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（1）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陳貴忠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（2）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王長明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（3）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周瑞國</w:t>
            </w:r>
          </w:p>
        </w:tc>
      </w:tr>
      <w:tr w:rsidR="00930DD4" w:rsidRPr="00930DD4" w:rsidTr="00103C4C">
        <w:trPr>
          <w:trHeight w:val="375"/>
        </w:trPr>
        <w:tc>
          <w:tcPr>
            <w:tcW w:w="1862" w:type="dxa"/>
          </w:tcPr>
          <w:p w:rsidR="00930DD4" w:rsidRPr="00930DD4" w:rsidRDefault="00812C88" w:rsidP="00812C88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第3選舉區</w:t>
            </w:r>
          </w:p>
        </w:tc>
        <w:tc>
          <w:tcPr>
            <w:tcW w:w="7223" w:type="dxa"/>
          </w:tcPr>
          <w:p w:rsidR="00930DD4" w:rsidRPr="00930DD4" w:rsidRDefault="00930DD4" w:rsidP="00812C88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（1）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柯玉官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（2）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陳貽斌</w:t>
            </w:r>
          </w:p>
        </w:tc>
      </w:tr>
      <w:tr w:rsidR="00930DD4" w:rsidRPr="00930DD4" w:rsidTr="00103C4C">
        <w:trPr>
          <w:trHeight w:val="375"/>
        </w:trPr>
        <w:tc>
          <w:tcPr>
            <w:tcW w:w="1862" w:type="dxa"/>
          </w:tcPr>
          <w:p w:rsidR="00930DD4" w:rsidRPr="00930DD4" w:rsidRDefault="00812C88" w:rsidP="00812C88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第4選舉區</w:t>
            </w:r>
          </w:p>
        </w:tc>
        <w:tc>
          <w:tcPr>
            <w:tcW w:w="7223" w:type="dxa"/>
          </w:tcPr>
          <w:p w:rsidR="00930DD4" w:rsidRPr="00930DD4" w:rsidRDefault="00930DD4" w:rsidP="00812C88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（1）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張永江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（2）</w:t>
            </w:r>
            <w:r w:rsidR="00812C88">
              <w:rPr>
                <w:rFonts w:ascii="標楷體" w:eastAsia="標楷體" w:hAnsi="標楷體" w:cs="Times New Roman" w:hint="eastAsia"/>
                <w:sz w:val="28"/>
                <w:szCs w:val="28"/>
              </w:rPr>
              <w:t>馮印才</w:t>
            </w:r>
          </w:p>
        </w:tc>
      </w:tr>
    </w:tbl>
    <w:p w:rsidR="00930DD4" w:rsidRPr="00930DD4" w:rsidRDefault="00812C88" w:rsidP="00930DD4">
      <w:pPr>
        <w:spacing w:line="40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930DD4" w:rsidRPr="00930DD4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鄉長</w:t>
      </w:r>
      <w:r w:rsidR="00930DD4" w:rsidRPr="00930DD4">
        <w:rPr>
          <w:rFonts w:ascii="標楷體" w:eastAsia="標楷體" w:hAnsi="標楷體" w:cs="Times New Roman" w:hint="eastAsia"/>
          <w:sz w:val="28"/>
          <w:szCs w:val="28"/>
        </w:rPr>
        <w:t>選舉候選人名單。</w:t>
      </w:r>
    </w:p>
    <w:tbl>
      <w:tblPr>
        <w:tblStyle w:val="aa"/>
        <w:tblW w:w="9085" w:type="dxa"/>
        <w:tblLook w:val="01E0" w:firstRow="1" w:lastRow="1" w:firstColumn="1" w:lastColumn="1" w:noHBand="0" w:noVBand="0"/>
      </w:tblPr>
      <w:tblGrid>
        <w:gridCol w:w="1862"/>
        <w:gridCol w:w="7223"/>
      </w:tblGrid>
      <w:tr w:rsidR="00930DD4" w:rsidRPr="00930DD4" w:rsidTr="00103C4C">
        <w:tc>
          <w:tcPr>
            <w:tcW w:w="1862" w:type="dxa"/>
          </w:tcPr>
          <w:p w:rsidR="00930DD4" w:rsidRPr="00930DD4" w:rsidRDefault="00930DD4" w:rsidP="00930DD4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/>
                <w:sz w:val="28"/>
                <w:szCs w:val="28"/>
              </w:rPr>
              <w:t>選舉區</w:t>
            </w:r>
          </w:p>
        </w:tc>
        <w:tc>
          <w:tcPr>
            <w:tcW w:w="7223" w:type="dxa"/>
          </w:tcPr>
          <w:p w:rsidR="00930DD4" w:rsidRPr="00930DD4" w:rsidRDefault="00930DD4" w:rsidP="00930DD4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/>
                <w:sz w:val="28"/>
                <w:szCs w:val="28"/>
              </w:rPr>
              <w:t>候選人姓名、號次</w:t>
            </w:r>
          </w:p>
        </w:tc>
      </w:tr>
      <w:tr w:rsidR="00930DD4" w:rsidRPr="00930DD4" w:rsidTr="00B61B6D">
        <w:trPr>
          <w:trHeight w:val="461"/>
        </w:trPr>
        <w:tc>
          <w:tcPr>
            <w:tcW w:w="1862" w:type="dxa"/>
          </w:tcPr>
          <w:p w:rsidR="00930DD4" w:rsidRPr="00930DD4" w:rsidRDefault="00103C4C" w:rsidP="00103C4C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南竿鄉</w:t>
            </w:r>
          </w:p>
        </w:tc>
        <w:tc>
          <w:tcPr>
            <w:tcW w:w="7223" w:type="dxa"/>
          </w:tcPr>
          <w:p w:rsidR="00930DD4" w:rsidRPr="00930DD4" w:rsidRDefault="00930DD4" w:rsidP="00103C4C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（1）</w:t>
            </w:r>
            <w:r w:rsidR="00103C4C">
              <w:rPr>
                <w:rFonts w:ascii="標楷體" w:eastAsia="標楷體" w:hAnsi="標楷體" w:cs="Times New Roman" w:hint="eastAsia"/>
                <w:sz w:val="28"/>
                <w:szCs w:val="28"/>
              </w:rPr>
              <w:t>陳振國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（2）</w:t>
            </w:r>
            <w:r w:rsidR="00103C4C">
              <w:rPr>
                <w:rFonts w:ascii="標楷體" w:eastAsia="標楷體" w:hAnsi="標楷體" w:cs="Times New Roman" w:hint="eastAsia"/>
                <w:sz w:val="28"/>
                <w:szCs w:val="28"/>
              </w:rPr>
              <w:t>林樹清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（3）</w:t>
            </w:r>
            <w:r w:rsidR="00103C4C">
              <w:rPr>
                <w:rFonts w:ascii="標楷體" w:eastAsia="標楷體" w:hAnsi="標楷體" w:cs="Times New Roman" w:hint="eastAsia"/>
                <w:sz w:val="28"/>
                <w:szCs w:val="28"/>
              </w:rPr>
              <w:t>曹容華</w:t>
            </w:r>
          </w:p>
        </w:tc>
      </w:tr>
      <w:tr w:rsidR="00103C4C" w:rsidRPr="00930DD4" w:rsidTr="00103C4C">
        <w:trPr>
          <w:trHeight w:val="165"/>
        </w:trPr>
        <w:tc>
          <w:tcPr>
            <w:tcW w:w="1862" w:type="dxa"/>
          </w:tcPr>
          <w:p w:rsidR="00103C4C" w:rsidRPr="00930DD4" w:rsidRDefault="00103C4C" w:rsidP="00103C4C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北竿鄉</w:t>
            </w:r>
          </w:p>
        </w:tc>
        <w:tc>
          <w:tcPr>
            <w:tcW w:w="7223" w:type="dxa"/>
          </w:tcPr>
          <w:p w:rsidR="00103C4C" w:rsidRPr="00930DD4" w:rsidRDefault="00103C4C" w:rsidP="00103C4C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（1）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吳金平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（2）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陳如嵐</w:t>
            </w:r>
          </w:p>
        </w:tc>
      </w:tr>
      <w:tr w:rsidR="00103C4C" w:rsidRPr="00930DD4" w:rsidTr="00103C4C">
        <w:trPr>
          <w:trHeight w:val="375"/>
        </w:trPr>
        <w:tc>
          <w:tcPr>
            <w:tcW w:w="1862" w:type="dxa"/>
          </w:tcPr>
          <w:p w:rsidR="00103C4C" w:rsidRPr="00930DD4" w:rsidRDefault="00103C4C" w:rsidP="00103C4C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莒光鄉</w:t>
            </w:r>
          </w:p>
        </w:tc>
        <w:tc>
          <w:tcPr>
            <w:tcW w:w="7223" w:type="dxa"/>
          </w:tcPr>
          <w:p w:rsidR="00103C4C" w:rsidRPr="00930DD4" w:rsidRDefault="00103C4C" w:rsidP="00103C4C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（1）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謝春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欗</w:t>
            </w:r>
            <w:proofErr w:type="gramEnd"/>
          </w:p>
        </w:tc>
      </w:tr>
      <w:tr w:rsidR="00103C4C" w:rsidRPr="00930DD4" w:rsidTr="00103C4C">
        <w:trPr>
          <w:trHeight w:val="375"/>
        </w:trPr>
        <w:tc>
          <w:tcPr>
            <w:tcW w:w="1862" w:type="dxa"/>
          </w:tcPr>
          <w:p w:rsidR="00103C4C" w:rsidRPr="00930DD4" w:rsidRDefault="00103C4C" w:rsidP="00103C4C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東引鄉</w:t>
            </w:r>
          </w:p>
        </w:tc>
        <w:tc>
          <w:tcPr>
            <w:tcW w:w="7223" w:type="dxa"/>
          </w:tcPr>
          <w:p w:rsidR="00103C4C" w:rsidRPr="00930DD4" w:rsidRDefault="00103C4C" w:rsidP="00103C4C">
            <w:pPr>
              <w:spacing w:line="400" w:lineRule="exact"/>
              <w:ind w:left="1134" w:hangingChars="405" w:hanging="113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（1）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楊雲成  </w:t>
            </w:r>
            <w:r w:rsidRPr="00930DD4">
              <w:rPr>
                <w:rFonts w:ascii="標楷體" w:eastAsia="標楷體" w:hAnsi="標楷體" w:cs="Times New Roman" w:hint="eastAsia"/>
                <w:sz w:val="28"/>
                <w:szCs w:val="28"/>
              </w:rPr>
              <w:t>（2）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林德建</w:t>
            </w:r>
          </w:p>
        </w:tc>
      </w:tr>
    </w:tbl>
    <w:p w:rsidR="00930DD4" w:rsidRDefault="00EE4A28" w:rsidP="00E05923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四、競選活動之起、止期間及每日競選活動之起、止時間：</w:t>
      </w:r>
    </w:p>
    <w:p w:rsidR="00EE4A28" w:rsidRPr="00930DD4" w:rsidRDefault="00EE4A28" w:rsidP="00E05923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)日期：中華民國103年11月19日起至103年11月28日止。</w:t>
      </w:r>
    </w:p>
    <w:p w:rsidR="00930DD4" w:rsidRPr="00930DD4" w:rsidRDefault="00EE4A28" w:rsidP="00724BE1">
      <w:pPr>
        <w:spacing w:line="40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(二)時間：</w:t>
      </w:r>
      <w:r w:rsidR="004877BB">
        <w:rPr>
          <w:rFonts w:ascii="標楷體" w:eastAsia="標楷體" w:hAnsi="標楷體" w:cs="Times New Roman" w:hint="eastAsia"/>
          <w:sz w:val="28"/>
          <w:szCs w:val="28"/>
        </w:rPr>
        <w:t>每日上午7時起至下午10時止。</w:t>
      </w:r>
    </w:p>
    <w:p w:rsidR="00930DD4" w:rsidRDefault="00930DD4" w:rsidP="00724BE1">
      <w:pPr>
        <w:spacing w:line="40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</w:p>
    <w:p w:rsidR="00103C4C" w:rsidRDefault="00103C4C" w:rsidP="00724BE1">
      <w:pPr>
        <w:spacing w:line="40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</w:p>
    <w:p w:rsidR="00E05923" w:rsidRDefault="009A0F19" w:rsidP="00E05923">
      <w:pPr>
        <w:spacing w:line="40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主任委員   劉  羽  茵</w:t>
      </w:r>
      <w:bookmarkStart w:id="0" w:name="_GoBack"/>
      <w:bookmarkEnd w:id="0"/>
    </w:p>
    <w:p w:rsidR="00E05923" w:rsidRDefault="00E05923" w:rsidP="00E05923">
      <w:pPr>
        <w:spacing w:line="40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</w:p>
    <w:p w:rsidR="00E05923" w:rsidRDefault="00E05923" w:rsidP="00E05923">
      <w:pPr>
        <w:spacing w:line="40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</w:p>
    <w:p w:rsidR="00266E62" w:rsidRDefault="00266E62" w:rsidP="00266E62">
      <w:pPr>
        <w:spacing w:line="400" w:lineRule="exact"/>
        <w:ind w:left="896" w:hangingChars="320" w:hanging="896"/>
        <w:rPr>
          <w:rFonts w:ascii="標楷體" w:eastAsia="標楷體" w:hAnsi="標楷體" w:cs="Times New Roman"/>
          <w:sz w:val="28"/>
          <w:szCs w:val="28"/>
        </w:rPr>
      </w:pPr>
    </w:p>
    <w:sectPr w:rsidR="00266E62" w:rsidSect="008B1181">
      <w:pgSz w:w="11906" w:h="16838"/>
      <w:pgMar w:top="1134" w:right="1418" w:bottom="1134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D" w:rsidRDefault="0017769D" w:rsidP="00794667">
      <w:r>
        <w:separator/>
      </w:r>
    </w:p>
  </w:endnote>
  <w:endnote w:type="continuationSeparator" w:id="0">
    <w:p w:rsidR="0017769D" w:rsidRDefault="0017769D" w:rsidP="0079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D" w:rsidRDefault="0017769D" w:rsidP="00794667">
      <w:r>
        <w:separator/>
      </w:r>
    </w:p>
  </w:footnote>
  <w:footnote w:type="continuationSeparator" w:id="0">
    <w:p w:rsidR="0017769D" w:rsidRDefault="0017769D" w:rsidP="0079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86A"/>
    <w:multiLevelType w:val="hybridMultilevel"/>
    <w:tmpl w:val="3B5219C0"/>
    <w:lvl w:ilvl="0" w:tplc="2828151A">
      <w:start w:val="1"/>
      <w:numFmt w:val="taiwaneseCountingThousand"/>
      <w:lvlText w:val="%1、"/>
      <w:lvlJc w:val="left"/>
      <w:pPr>
        <w:ind w:left="13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>
    <w:nsid w:val="70541A9E"/>
    <w:multiLevelType w:val="hybridMultilevel"/>
    <w:tmpl w:val="60D2BEC0"/>
    <w:lvl w:ilvl="0" w:tplc="95C40626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1"/>
    <w:rsid w:val="000466F6"/>
    <w:rsid w:val="000549EC"/>
    <w:rsid w:val="000C0BA1"/>
    <w:rsid w:val="000E5B58"/>
    <w:rsid w:val="00103C4C"/>
    <w:rsid w:val="00167E0E"/>
    <w:rsid w:val="0017769D"/>
    <w:rsid w:val="001B2D2D"/>
    <w:rsid w:val="00205748"/>
    <w:rsid w:val="00212F86"/>
    <w:rsid w:val="00266E62"/>
    <w:rsid w:val="002D6259"/>
    <w:rsid w:val="002D753B"/>
    <w:rsid w:val="00326E7A"/>
    <w:rsid w:val="00336932"/>
    <w:rsid w:val="003844D2"/>
    <w:rsid w:val="00415448"/>
    <w:rsid w:val="0045437D"/>
    <w:rsid w:val="004877BB"/>
    <w:rsid w:val="004C509C"/>
    <w:rsid w:val="004E38E1"/>
    <w:rsid w:val="00555E6B"/>
    <w:rsid w:val="005B199C"/>
    <w:rsid w:val="00600086"/>
    <w:rsid w:val="006A5D35"/>
    <w:rsid w:val="00712848"/>
    <w:rsid w:val="00724BE1"/>
    <w:rsid w:val="007759BB"/>
    <w:rsid w:val="00794667"/>
    <w:rsid w:val="007F1FE9"/>
    <w:rsid w:val="00812C88"/>
    <w:rsid w:val="00830D2F"/>
    <w:rsid w:val="008357E0"/>
    <w:rsid w:val="008466D2"/>
    <w:rsid w:val="008A00C0"/>
    <w:rsid w:val="008B1181"/>
    <w:rsid w:val="008C4353"/>
    <w:rsid w:val="00911A83"/>
    <w:rsid w:val="00912B0E"/>
    <w:rsid w:val="00930DD4"/>
    <w:rsid w:val="009506D2"/>
    <w:rsid w:val="00961B49"/>
    <w:rsid w:val="00972A69"/>
    <w:rsid w:val="009A0F19"/>
    <w:rsid w:val="009E12EE"/>
    <w:rsid w:val="009F25C6"/>
    <w:rsid w:val="00A823C7"/>
    <w:rsid w:val="00AF5A49"/>
    <w:rsid w:val="00B11599"/>
    <w:rsid w:val="00B12CB3"/>
    <w:rsid w:val="00B61B6D"/>
    <w:rsid w:val="00BD50D4"/>
    <w:rsid w:val="00BD6D18"/>
    <w:rsid w:val="00C02952"/>
    <w:rsid w:val="00C14989"/>
    <w:rsid w:val="00C2000F"/>
    <w:rsid w:val="00C21604"/>
    <w:rsid w:val="00C96189"/>
    <w:rsid w:val="00CA0B12"/>
    <w:rsid w:val="00CB56C7"/>
    <w:rsid w:val="00D64679"/>
    <w:rsid w:val="00D779BA"/>
    <w:rsid w:val="00D82089"/>
    <w:rsid w:val="00D96C6E"/>
    <w:rsid w:val="00DB744F"/>
    <w:rsid w:val="00DC7327"/>
    <w:rsid w:val="00DE5B4C"/>
    <w:rsid w:val="00E05923"/>
    <w:rsid w:val="00E615F0"/>
    <w:rsid w:val="00EE4A28"/>
    <w:rsid w:val="00EF195D"/>
    <w:rsid w:val="00F5686F"/>
    <w:rsid w:val="00F7519B"/>
    <w:rsid w:val="00F933C6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46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667"/>
    <w:rPr>
      <w:sz w:val="20"/>
      <w:szCs w:val="20"/>
    </w:rPr>
  </w:style>
  <w:style w:type="paragraph" w:styleId="a7">
    <w:name w:val="List Paragraph"/>
    <w:basedOn w:val="a"/>
    <w:uiPriority w:val="34"/>
    <w:qFormat/>
    <w:rsid w:val="00CB56C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C4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43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0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46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667"/>
    <w:rPr>
      <w:sz w:val="20"/>
      <w:szCs w:val="20"/>
    </w:rPr>
  </w:style>
  <w:style w:type="paragraph" w:styleId="a7">
    <w:name w:val="List Paragraph"/>
    <w:basedOn w:val="a"/>
    <w:uiPriority w:val="34"/>
    <w:qFormat/>
    <w:rsid w:val="00CB56C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C4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43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0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7B28-A7A6-46D0-B65C-66EE5E1C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cec5024陳士芳</dc:creator>
  <cp:lastModifiedBy>lcec36</cp:lastModifiedBy>
  <cp:revision>3</cp:revision>
  <cp:lastPrinted>2014-11-17T00:53:00Z</cp:lastPrinted>
  <dcterms:created xsi:type="dcterms:W3CDTF">2014-11-18T02:13:00Z</dcterms:created>
  <dcterms:modified xsi:type="dcterms:W3CDTF">2014-11-18T02:44:00Z</dcterms:modified>
</cp:coreProperties>
</file>