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591" w:rsidRDefault="00BD147B">
      <w:pPr>
        <w:spacing w:line="0" w:lineRule="atLeast"/>
        <w:ind w:right="210"/>
        <w:rPr>
          <w:rFonts w:ascii="標楷體" w:eastAsia="標楷體" w:hAnsi="標楷體"/>
          <w:b/>
          <w:color w:val="000000"/>
          <w:sz w:val="32"/>
          <w:szCs w:val="32"/>
        </w:rPr>
      </w:pPr>
      <w:r>
        <w:rPr>
          <w:rFonts w:ascii="標楷體" w:hAnsi="標楷體" w:hint="eastAsia"/>
          <w:b/>
          <w:noProof/>
          <w:sz w:val="36"/>
          <w:szCs w:val="36"/>
        </w:rPr>
        <mc:AlternateContent>
          <mc:Choice Requires="wps">
            <w:drawing>
              <wp:anchor distT="0" distB="0" distL="114300" distR="114300" simplePos="0" relativeHeight="251659776" behindDoc="0" locked="0" layoutInCell="1" allowOverlap="1" wp14:anchorId="56B8627E" wp14:editId="7AA75B9A">
                <wp:simplePos x="0" y="0"/>
                <wp:positionH relativeFrom="column">
                  <wp:posOffset>8947150</wp:posOffset>
                </wp:positionH>
                <wp:positionV relativeFrom="paragraph">
                  <wp:posOffset>-324485</wp:posOffset>
                </wp:positionV>
                <wp:extent cx="389106" cy="531778"/>
                <wp:effectExtent l="0" t="0" r="0" b="1905"/>
                <wp:wrapNone/>
                <wp:docPr id="3" name="文字方塊 3"/>
                <wp:cNvGraphicFramePr/>
                <a:graphic xmlns:a="http://schemas.openxmlformats.org/drawingml/2006/main">
                  <a:graphicData uri="http://schemas.microsoft.com/office/word/2010/wordprocessingShape">
                    <wps:wsp>
                      <wps:cNvSpPr txBox="1"/>
                      <wps:spPr>
                        <a:xfrm>
                          <a:off x="0" y="0"/>
                          <a:ext cx="389106" cy="5317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B8627E" id="_x0000_t202" coordsize="21600,21600" o:spt="202" path="m,l,21600r21600,l21600,xe">
                <v:stroke joinstyle="miter"/>
                <v:path gradientshapeok="t" o:connecttype="rect"/>
              </v:shapetype>
              <v:shape id="文字方塊 3" o:spid="_x0000_s1026" type="#_x0000_t202" style="position:absolute;margin-left:704.5pt;margin-top:-25.55pt;width:30.65pt;height:41.8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" fillcolor="white [3201]" stroked="f" strokeweight=".5pt">
                <v:textbox>
                  <w:txbxContent>
                    <w:p w:rsidR="00BD147B" w:rsidRPr="0097635F" w:rsidRDefault="00BD147B" w:rsidP="00BD147B">
                      <w:pPr>
                        <w:rPr>
                          <w:szCs w:val="24"/>
                        </w:rPr>
                      </w:pPr>
                      <w:r>
                        <w:rPr>
                          <w:szCs w:val="24"/>
                        </w:rPr>
                        <w:fldChar w:fldCharType="begin"/>
                      </w:r>
                      <w:r>
                        <w:rPr>
                          <w:szCs w:val="24"/>
                        </w:rPr>
                        <w:instrText xml:space="preserve"> </w:instrText>
                      </w:r>
                      <w:r>
                        <w:rPr>
                          <w:rFonts w:hint="eastAsia"/>
                          <w:szCs w:val="24"/>
                        </w:rPr>
                        <w:instrText>eq \o\ac(</w:instrText>
                      </w:r>
                      <w:r w:rsidRPr="0097635F">
                        <w:rPr>
                          <w:rFonts w:ascii="標楷體" w:hint="eastAsia"/>
                          <w:position w:val="-4"/>
                          <w:sz w:val="36"/>
                          <w:szCs w:val="24"/>
                        </w:rPr>
                        <w:instrText>○</w:instrText>
                      </w:r>
                      <w:r>
                        <w:rPr>
                          <w:rFonts w:hint="eastAsia"/>
                          <w:szCs w:val="24"/>
                        </w:rPr>
                        <w:instrText>,11)</w:instrText>
                      </w:r>
                      <w:r>
                        <w:rPr>
                          <w:szCs w:val="24"/>
                        </w:rPr>
                        <w:fldChar w:fldCharType="end"/>
                      </w:r>
                    </w:p>
                  </w:txbxContent>
                </v:textbox>
              </v:shape>
            </w:pict>
          </mc:Fallback>
        </mc:AlternateContent>
      </w:r>
    </w:p>
    <w:p w:rsidR="00870591" w:rsidRDefault="004177AC">
      <w:pPr>
        <w:spacing w:line="0" w:lineRule="atLeast"/>
        <w:ind w:right="210"/>
        <w:jc w:val="center"/>
      </w:pPr>
      <w:r>
        <w:rPr>
          <w:rFonts w:ascii="標楷體" w:eastAsia="標楷體" w:hAnsi="標楷體"/>
          <w:b/>
          <w:color w:val="000000"/>
          <w:sz w:val="40"/>
        </w:rPr>
        <w:t>公 職 候 選 人 財 產 申 報 表</w:t>
      </w:r>
    </w:p>
    <w:p w:rsidR="00870591" w:rsidRDefault="004177AC">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870591">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both"/>
              <w:rPr>
                <w:rFonts w:ascii="標楷體" w:eastAsia="標楷體" w:hAnsi="標楷體"/>
                <w:color w:val="000000"/>
                <w:sz w:val="22"/>
                <w:szCs w:val="22"/>
              </w:rPr>
            </w:pPr>
          </w:p>
        </w:tc>
      </w:tr>
      <w:tr w:rsidR="00870591">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行動</w:t>
            </w:r>
          </w:p>
          <w:p w:rsidR="00870591" w:rsidRDefault="004177AC">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spacing w:line="0" w:lineRule="atLeast"/>
              <w:jc w:val="center"/>
              <w:rPr>
                <w:rFonts w:ascii="標楷體" w:eastAsia="標楷體" w:hAnsi="標楷體"/>
                <w:color w:val="000000"/>
              </w:rPr>
            </w:pPr>
          </w:p>
        </w:tc>
      </w:tr>
      <w:tr w:rsidR="00870591">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rPr>
            </w:pPr>
            <w:r>
              <w:rPr>
                <w:rFonts w:ascii="標楷體" w:eastAsia="標楷體" w:hAnsi="標楷體"/>
                <w:color w:val="000000"/>
              </w:rPr>
              <w:t>出生</w:t>
            </w:r>
          </w:p>
          <w:p w:rsidR="00870591" w:rsidRDefault="004177AC">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870591">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r w:rsidR="00870591">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center"/>
              <w:rPr>
                <w:rFonts w:ascii="標楷體" w:eastAsia="標楷體" w:hAnsi="標楷體"/>
                <w:color w:val="000000"/>
              </w:rPr>
            </w:pPr>
          </w:p>
        </w:tc>
      </w:tr>
    </w:tbl>
    <w:p w:rsidR="00863A91" w:rsidRDefault="00863A91">
      <w:pPr>
        <w:sectPr w:rsidR="00863A91">
          <w:headerReference w:type="default" r:id="rId6"/>
          <w:footerReference w:type="default" r:id="rId7"/>
          <w:pgSz w:w="16838" w:h="11906" w:orient="landscape"/>
          <w:pgMar w:top="567" w:right="1440" w:bottom="567" w:left="1440" w:header="851" w:footer="992" w:gutter="0"/>
          <w:cols w:space="720"/>
          <w:docGrid w:type="linesAndChars" w:linePitch="347"/>
        </w:sectPr>
      </w:pPr>
    </w:p>
    <w:p w:rsidR="00870591" w:rsidRDefault="004177AC">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870591" w:rsidRDefault="004177AC">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870591" w:rsidRDefault="004177AC">
      <w:pPr>
        <w:tabs>
          <w:tab w:val="left" w:pos="180"/>
        </w:tabs>
        <w:spacing w:line="0" w:lineRule="atLeast"/>
        <w:jc w:val="both"/>
      </w:pPr>
      <w:r>
        <w:rPr>
          <w:rFonts w:ascii="細明體" w:eastAsia="細明體" w:hAnsi="細明體"/>
          <w:color w:val="000000"/>
          <w:sz w:val="20"/>
        </w:rPr>
        <w:lastRenderedPageBreak/>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870591" w:rsidRDefault="00870591">
      <w:pPr>
        <w:tabs>
          <w:tab w:val="left" w:pos="180"/>
        </w:tabs>
        <w:jc w:val="both"/>
        <w:rPr>
          <w:rFonts w:ascii="標楷體" w:eastAsia="標楷體" w:hAnsi="標楷體"/>
          <w:color w:val="000000"/>
        </w:rPr>
      </w:pPr>
    </w:p>
    <w:p w:rsidR="00870591" w:rsidRDefault="004177AC">
      <w:pPr>
        <w:tabs>
          <w:tab w:val="left" w:pos="180"/>
        </w:tabs>
        <w:jc w:val="both"/>
        <w:rPr>
          <w:rFonts w:ascii="標楷體" w:eastAsia="標楷體" w:hAnsi="標楷體"/>
          <w:color w:val="000000"/>
        </w:rPr>
      </w:pPr>
      <w:r>
        <w:rPr>
          <w:rFonts w:ascii="標楷體" w:eastAsia="標楷體" w:hAnsi="標楷體"/>
          <w:color w:val="000000"/>
        </w:rPr>
        <w:t>（二）不動產</w:t>
      </w:r>
    </w:p>
    <w:p w:rsidR="00870591" w:rsidRDefault="004177AC">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870591">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870591" w:rsidRDefault="004177AC">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870591" w:rsidRDefault="004177AC">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870591" w:rsidRDefault="004177AC">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870591" w:rsidRDefault="00870591">
      <w:pPr>
        <w:tabs>
          <w:tab w:val="left" w:pos="180"/>
        </w:tabs>
        <w:jc w:val="both"/>
        <w:rPr>
          <w:rFonts w:ascii="標楷體" w:eastAsia="標楷體" w:hAnsi="標楷體"/>
          <w:color w:val="000000"/>
        </w:rPr>
      </w:pPr>
    </w:p>
    <w:p w:rsidR="00870591" w:rsidRDefault="004177AC">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870591" w:rsidRDefault="004177AC">
      <w:pPr>
        <w:ind w:firstLine="425"/>
        <w:jc w:val="both"/>
        <w:rPr>
          <w:rFonts w:ascii="標楷體" w:eastAsia="標楷體" w:hAnsi="標楷體"/>
          <w:color w:val="000000"/>
        </w:rPr>
      </w:pPr>
      <w:r>
        <w:rPr>
          <w:rFonts w:ascii="標楷體" w:eastAsia="標楷體" w:hAnsi="標楷體"/>
          <w:color w:val="000000"/>
        </w:rPr>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870591">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26"/>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870591" w:rsidRDefault="004177AC">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870591" w:rsidRDefault="004177AC">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870591" w:rsidRDefault="004177AC">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870591">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870591" w:rsidRDefault="004177AC">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870591" w:rsidRDefault="004177AC">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870591">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取得價額</w:t>
            </w: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ind w:left="1020"/>
              <w:jc w:val="both"/>
              <w:rPr>
                <w:rFonts w:ascii="標楷體" w:eastAsia="標楷體" w:hAnsi="標楷體"/>
                <w:color w:val="000000"/>
              </w:rPr>
            </w:pPr>
          </w:p>
        </w:tc>
      </w:tr>
      <w:tr w:rsidR="00870591">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870591" w:rsidRDefault="004177AC">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870591" w:rsidRDefault="004177AC">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870591">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jc w:val="center"/>
        <w:rPr>
          <w:rFonts w:ascii="標楷體" w:eastAsia="標楷體" w:hAnsi="標楷體"/>
          <w:color w:val="000000"/>
        </w:rPr>
      </w:pP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870591">
      <w:pPr>
        <w:spacing w:line="0" w:lineRule="atLeast"/>
        <w:rPr>
          <w:rFonts w:ascii="細明體" w:eastAsia="細明體" w:hAnsi="細明體"/>
          <w:color w:val="000000"/>
          <w:sz w:val="20"/>
        </w:rPr>
      </w:pPr>
    </w:p>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標楷體" w:eastAsia="標楷體" w:hAnsi="標楷體"/>
          <w:color w:val="000000"/>
        </w:rPr>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870591">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rPr>
            </w:pPr>
          </w:p>
        </w:tc>
      </w:tr>
      <w:tr w:rsidR="00870591">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pPr>
            <w:r>
              <w:rPr>
                <w:rFonts w:ascii="標楷體" w:eastAsia="標楷體" w:hAnsi="標楷體"/>
                <w:color w:val="000000"/>
              </w:rPr>
              <w:t>總申報筆數：  筆</w:t>
            </w:r>
          </w:p>
        </w:tc>
      </w:tr>
    </w:tbl>
    <w:p w:rsidR="00870591" w:rsidRDefault="004177AC">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870591" w:rsidRDefault="004177AC">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870591" w:rsidRDefault="004177AC">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870591" w:rsidRDefault="004177AC">
      <w:pPr>
        <w:ind w:left="-228" w:firstLine="120"/>
        <w:jc w:val="both"/>
      </w:pPr>
      <w:r>
        <w:rPr>
          <w:rFonts w:ascii="標楷體" w:eastAsia="標楷體" w:hAnsi="標楷體"/>
          <w:color w:val="000000"/>
        </w:rPr>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870591" w:rsidRDefault="004177AC">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45"/>
        <w:gridCol w:w="2323"/>
        <w:gridCol w:w="2142"/>
        <w:gridCol w:w="1970"/>
        <w:gridCol w:w="1428"/>
        <w:gridCol w:w="2804"/>
      </w:tblGrid>
      <w:tr w:rsidR="00870591">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870591">
      <w:pPr>
        <w:spacing w:line="0" w:lineRule="atLeast"/>
        <w:rPr>
          <w:rFonts w:ascii="細明體" w:eastAsia="細明體" w:hAnsi="細明體"/>
          <w:color w:val="000000"/>
          <w:sz w:val="20"/>
        </w:rPr>
      </w:pPr>
    </w:p>
    <w:p w:rsidR="00870591" w:rsidRDefault="004177AC">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870591" w:rsidRDefault="004177AC">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8" w:type="pct"/>
        <w:tblCellMar>
          <w:left w:w="10" w:type="dxa"/>
          <w:right w:w="10" w:type="dxa"/>
        </w:tblCellMar>
        <w:tblLook w:val="0000" w:firstRow="0" w:lastRow="0" w:firstColumn="0" w:lastColumn="0" w:noHBand="0" w:noVBand="0"/>
      </w:tblPr>
      <w:tblGrid>
        <w:gridCol w:w="1814"/>
        <w:gridCol w:w="896"/>
        <w:gridCol w:w="1430"/>
        <w:gridCol w:w="1430"/>
        <w:gridCol w:w="2144"/>
        <w:gridCol w:w="1963"/>
        <w:gridCol w:w="1430"/>
        <w:gridCol w:w="2799"/>
      </w:tblGrid>
      <w:tr w:rsidR="00870591">
        <w:trPr>
          <w:trHeight w:val="55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90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sz w:val="18"/>
                <w:szCs w:val="18"/>
              </w:rPr>
            </w:pPr>
          </w:p>
        </w:tc>
        <w:tc>
          <w:tcPr>
            <w:tcW w:w="9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val="555"/>
        </w:trPr>
        <w:tc>
          <w:tcPr>
            <w:tcW w:w="1400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870591" w:rsidRDefault="00870591">
      <w:pPr>
        <w:jc w:val="both"/>
        <w:rPr>
          <w:rFonts w:ascii="標楷體" w:eastAsia="標楷體" w:hAnsi="標楷體"/>
          <w:color w:val="000000"/>
        </w:rPr>
      </w:pPr>
    </w:p>
    <w:p w:rsidR="00870591" w:rsidRDefault="004177AC">
      <w:pPr>
        <w:ind w:left="406"/>
        <w:jc w:val="both"/>
      </w:pPr>
      <w:r>
        <w:rPr>
          <w:rFonts w:ascii="標楷體" w:eastAsia="標楷體" w:hAnsi="標楷體"/>
          <w:color w:val="000000"/>
        </w:rPr>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14"/>
        <w:gridCol w:w="1786"/>
        <w:gridCol w:w="1965"/>
        <w:gridCol w:w="2145"/>
        <w:gridCol w:w="1965"/>
        <w:gridCol w:w="1429"/>
        <w:gridCol w:w="2789"/>
      </w:tblGrid>
      <w:tr w:rsidR="00870591">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pPr>
            <w:r>
              <w:rPr>
                <w:rFonts w:ascii="標楷體" w:eastAsia="標楷體" w:hAnsi="標楷體"/>
                <w:color w:val="000000"/>
                <w:sz w:val="20"/>
              </w:rPr>
              <w:t>新臺幣或折合新臺幣總額</w:t>
            </w: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新細明體" w:hAnsi="新細明體"/>
                <w:color w:val="000000"/>
              </w:rPr>
            </w:pPr>
          </w:p>
        </w:tc>
      </w:tr>
      <w:tr w:rsidR="00870591">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870591" w:rsidRDefault="00870591">
      <w:pPr>
        <w:ind w:left="-228" w:firstLine="240"/>
        <w:jc w:val="center"/>
        <w:rPr>
          <w:rFonts w:ascii="標楷體" w:eastAsia="標楷體" w:hAnsi="標楷體"/>
          <w:color w:val="000000"/>
        </w:rPr>
      </w:pPr>
    </w:p>
    <w:p w:rsidR="00870591" w:rsidRDefault="004177AC">
      <w:pPr>
        <w:ind w:left="406"/>
        <w:jc w:val="both"/>
      </w:pPr>
      <w:r>
        <w:rPr>
          <w:rFonts w:ascii="標楷體" w:eastAsia="標楷體" w:hAnsi="標楷體"/>
          <w:color w:val="000000"/>
        </w:rPr>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870591">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870591" w:rsidRDefault="004177AC">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870591" w:rsidRDefault="00870591">
      <w:pPr>
        <w:jc w:val="both"/>
        <w:rPr>
          <w:rFonts w:ascii="標楷體" w:eastAsia="標楷體" w:hAnsi="標楷體"/>
          <w:color w:val="000000"/>
        </w:rPr>
      </w:pPr>
    </w:p>
    <w:p w:rsidR="00870591" w:rsidRDefault="004177AC">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870591" w:rsidRDefault="004177AC">
      <w:pPr>
        <w:jc w:val="both"/>
      </w:pPr>
      <w:r>
        <w:rPr>
          <w:rFonts w:ascii="標楷體" w:eastAsia="標楷體" w:hAnsi="標楷體"/>
          <w:color w:val="000000"/>
        </w:rPr>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870591">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870591" w:rsidRDefault="004177AC">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lastRenderedPageBreak/>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870591" w:rsidRDefault="00870591">
      <w:pPr>
        <w:jc w:val="both"/>
        <w:rPr>
          <w:rFonts w:ascii="標楷體" w:eastAsia="標楷體" w:hAnsi="標楷體"/>
          <w:color w:val="000000"/>
        </w:rPr>
      </w:pPr>
    </w:p>
    <w:p w:rsidR="00870591" w:rsidRDefault="00870591">
      <w:pPr>
        <w:jc w:val="both"/>
        <w:rPr>
          <w:rFonts w:ascii="標楷體" w:eastAsia="標楷體" w:hAnsi="標楷體"/>
          <w:color w:val="000000"/>
        </w:rPr>
      </w:pPr>
    </w:p>
    <w:p w:rsidR="00870591" w:rsidRDefault="004177AC">
      <w:r>
        <w:rPr>
          <w:rFonts w:ascii="標楷體" w:eastAsia="標楷體" w:hAnsi="標楷體"/>
          <w:color w:val="000000"/>
        </w:rPr>
        <w:t>2.</w:t>
      </w:r>
      <w:r>
        <w:rPr>
          <w:rFonts w:ascii="標楷體" w:eastAsia="標楷體" w:hAnsi="標楷體"/>
        </w:rPr>
        <w:t>保險(累積已繳保險費折合新臺幣總金額：</w:t>
      </w:r>
      <w:r>
        <w:rPr>
          <w:rFonts w:ascii="標楷體" w:eastAsia="標楷體" w:hAnsi="標楷體"/>
          <w:szCs w:val="24"/>
        </w:rPr>
        <w:t xml:space="preserve">新臺幣   </w:t>
      </w:r>
      <w:r>
        <w:rPr>
          <w:rFonts w:ascii="標楷體" w:eastAsia="標楷體" w:hAnsi="標楷體"/>
        </w:rPr>
        <w:t xml:space="preserve">  元)</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134"/>
        <w:gridCol w:w="1134"/>
        <w:gridCol w:w="1701"/>
        <w:gridCol w:w="1276"/>
        <w:gridCol w:w="1559"/>
        <w:gridCol w:w="1276"/>
        <w:gridCol w:w="1559"/>
        <w:gridCol w:w="2410"/>
      </w:tblGrid>
      <w:tr w:rsidR="00870591">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保險名稱</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保單號碼</w:t>
            </w:r>
          </w:p>
        </w:tc>
        <w:tc>
          <w:tcPr>
            <w:tcW w:w="113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契約始日/  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外幣</w:t>
            </w:r>
            <w:proofErr w:type="gramStart"/>
            <w:r>
              <w:rPr>
                <w:rFonts w:ascii="標楷體" w:eastAsia="標楷體" w:hAnsi="標楷體"/>
              </w:rPr>
              <w:t>幣</w:t>
            </w:r>
            <w:proofErr w:type="gramEnd"/>
            <w:r>
              <w:rPr>
                <w:rFonts w:ascii="標楷體" w:eastAsia="標楷體" w:hAnsi="標楷體"/>
              </w:rPr>
              <w:t>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4177AC">
            <w:pPr>
              <w:spacing w:line="300" w:lineRule="exact"/>
              <w:rPr>
                <w:rFonts w:ascii="標楷體" w:eastAsia="標楷體" w:hAnsi="標楷體"/>
              </w:rPr>
            </w:pPr>
            <w:r>
              <w:rPr>
                <w:rFonts w:ascii="標楷體" w:eastAsia="標楷體" w:hAnsi="標楷體"/>
              </w:rPr>
              <w:t>累積已繳保險費折合新臺幣總額</w:t>
            </w: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trHeight w:hRule="exact" w:val="38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870591" w:rsidRDefault="00870591">
            <w:pPr>
              <w:jc w:val="both"/>
              <w:rPr>
                <w:rFonts w:ascii="標楷體" w:eastAsia="標楷體" w:hAnsi="標楷體"/>
              </w:rPr>
            </w:pPr>
          </w:p>
        </w:tc>
      </w:tr>
      <w:tr w:rsidR="00870591">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rPr>
            </w:pPr>
            <w:r>
              <w:rPr>
                <w:rFonts w:ascii="標楷體" w:eastAsia="標楷體" w:hAnsi="標楷體"/>
              </w:rPr>
              <w:t>總申報筆數：  筆</w:t>
            </w:r>
          </w:p>
        </w:tc>
      </w:tr>
    </w:tbl>
    <w:p w:rsidR="00870591" w:rsidRDefault="004177AC">
      <w:pPr>
        <w:spacing w:line="300" w:lineRule="exact"/>
        <w:ind w:left="316" w:hanging="316"/>
        <w:jc w:val="both"/>
      </w:pPr>
      <w:r>
        <w:rPr>
          <w:rFonts w:ascii="新細明體" w:hAnsi="新細明體"/>
          <w:sz w:val="20"/>
        </w:rPr>
        <w:t>★「保險」應申報保險公司、保險名稱、保單號碼、要保人、保險契約類型、保險金額、契約始日、契約終日、外幣</w:t>
      </w:r>
      <w:proofErr w:type="gramStart"/>
      <w:r>
        <w:rPr>
          <w:rFonts w:ascii="新細明體" w:hAnsi="新細明體"/>
          <w:sz w:val="20"/>
        </w:rPr>
        <w:t>幣</w:t>
      </w:r>
      <w:proofErr w:type="gramEnd"/>
      <w:r>
        <w:rPr>
          <w:rFonts w:ascii="新細明體" w:hAnsi="新細明體"/>
          <w:sz w:val="20"/>
        </w:rPr>
        <w:t>別、累積已繳保險費外幣總額、累積已繳保險費折合新臺幣總額。</w:t>
      </w:r>
    </w:p>
    <w:p w:rsidR="00870591" w:rsidRDefault="004177AC">
      <w:pPr>
        <w:spacing w:line="300" w:lineRule="exact"/>
        <w:rPr>
          <w:sz w:val="20"/>
        </w:rPr>
      </w:pPr>
      <w:r>
        <w:rPr>
          <w:sz w:val="20"/>
        </w:rPr>
        <w:t>★</w:t>
      </w:r>
      <w:r>
        <w:rPr>
          <w:sz w:val="20"/>
        </w:rPr>
        <w:t>「保險」指「儲蓄型壽險」、「投資型壽險」及「年金型保險」之保險契約類型。</w:t>
      </w:r>
    </w:p>
    <w:p w:rsidR="00870591" w:rsidRDefault="004177AC">
      <w:pPr>
        <w:spacing w:line="300" w:lineRule="exact"/>
        <w:ind w:left="284" w:hanging="284"/>
        <w:rPr>
          <w:sz w:val="20"/>
        </w:rPr>
      </w:pPr>
      <w:r>
        <w:rPr>
          <w:sz w:val="20"/>
        </w:rPr>
        <w:t>★</w:t>
      </w:r>
      <w:r>
        <w:rPr>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sz w:val="20"/>
        </w:rPr>
        <w:t>結型保險</w:t>
      </w:r>
      <w:proofErr w:type="gramEnd"/>
      <w:r>
        <w:rPr>
          <w:sz w:val="20"/>
        </w:rPr>
        <w:t>等文字之保險契約；「年金型保險」指即期年金保險、遞延年金保險、利率變動型年金保險、勞退企業年金保險、勞退個人年金保險等商品名稱含有年金保險等文字之保險契約。</w:t>
      </w:r>
    </w:p>
    <w:p w:rsidR="00870591" w:rsidRDefault="004177AC">
      <w:pPr>
        <w:spacing w:line="300" w:lineRule="exact"/>
        <w:jc w:val="both"/>
      </w:pPr>
      <w:r>
        <w:rPr>
          <w:rFonts w:ascii="新細明體" w:hAnsi="新細明體"/>
          <w:sz w:val="20"/>
        </w:rPr>
        <w:t>★「要保人」指對保險標的具有保險利益，向保險人申請訂立保險契約，並負有交付保險費義務之人。</w:t>
      </w:r>
    </w:p>
    <w:p w:rsidR="00870591" w:rsidRDefault="004177AC">
      <w:pPr>
        <w:spacing w:line="300" w:lineRule="exact"/>
        <w:jc w:val="both"/>
      </w:pPr>
      <w:r>
        <w:rPr>
          <w:rFonts w:ascii="新細明體" w:hAnsi="新細明體"/>
          <w:sz w:val="20"/>
        </w:rPr>
        <w:t>★「保險金額」為保險人在保險期內，所負責任之最高額度。</w:t>
      </w:r>
    </w:p>
    <w:p w:rsidR="00870591" w:rsidRDefault="004177AC">
      <w:pPr>
        <w:spacing w:line="300" w:lineRule="exact"/>
        <w:ind w:left="318" w:hanging="316"/>
        <w:jc w:val="both"/>
      </w:pP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870591" w:rsidRDefault="004177AC">
      <w:pPr>
        <w:spacing w:line="0" w:lineRule="atLeast"/>
        <w:ind w:left="200" w:hanging="200"/>
      </w:pPr>
      <w:r>
        <w:rPr>
          <w:rFonts w:ascii="新細明體" w:hAnsi="新細明體"/>
          <w:sz w:val="20"/>
        </w:rPr>
        <w:t>★「累積已繳保險費」指要保人</w:t>
      </w:r>
      <w:proofErr w:type="gramStart"/>
      <w:r>
        <w:rPr>
          <w:rFonts w:ascii="新細明體" w:hAnsi="新細明體"/>
          <w:sz w:val="20"/>
        </w:rPr>
        <w:t>迄</w:t>
      </w:r>
      <w:proofErr w:type="gramEnd"/>
      <w:r>
        <w:rPr>
          <w:rFonts w:ascii="新細明體" w:hAnsi="新細明體"/>
          <w:sz w:val="20"/>
        </w:rPr>
        <w:t>申報日止已繳納之保險費。</w:t>
      </w:r>
    </w:p>
    <w:p w:rsidR="00870591" w:rsidRDefault="004177AC">
      <w:pPr>
        <w:jc w:val="both"/>
      </w:pPr>
      <w:r>
        <w:rPr>
          <w:rFonts w:ascii="標楷體" w:eastAsia="標楷體" w:hAnsi="標楷體"/>
        </w:rPr>
        <w:t>（十）債權</w:t>
      </w:r>
      <w:proofErr w:type="gramStart"/>
      <w:r>
        <w:rPr>
          <w:rFonts w:ascii="標楷體" w:eastAsia="標楷體" w:hAnsi="標楷體"/>
        </w:rPr>
        <w:t>（</w:t>
      </w:r>
      <w:proofErr w:type="gramEnd"/>
      <w:r>
        <w:rPr>
          <w:rFonts w:ascii="標楷體" w:eastAsia="標楷體" w:hAnsi="標楷體"/>
        </w:rPr>
        <w:t>總金額：</w:t>
      </w:r>
      <w:r>
        <w:rPr>
          <w:rFonts w:ascii="標楷體" w:eastAsia="標楷體" w:hAnsi="標楷體"/>
          <w:szCs w:val="24"/>
        </w:rPr>
        <w:t>新臺幣</w:t>
      </w:r>
      <w:r>
        <w:rPr>
          <w:rFonts w:ascii="標楷體" w:eastAsia="標楷體" w:hAnsi="標楷體"/>
        </w:rPr>
        <w:t xml:space="preserve">　　　　　　　　　　元</w:t>
      </w:r>
      <w:proofErr w:type="gramStart"/>
      <w:r>
        <w:rPr>
          <w:rFonts w:ascii="標楷體" w:eastAsia="標楷體" w:hAnsi="標楷體"/>
        </w:rPr>
        <w:t>）</w:t>
      </w:r>
      <w:proofErr w:type="gramEnd"/>
    </w:p>
    <w:tbl>
      <w:tblPr>
        <w:tblW w:w="14487"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2358"/>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235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35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487"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870591" w:rsidRDefault="004177AC">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870591">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870591" w:rsidRDefault="004177AC">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870591" w:rsidRDefault="004177AC">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4177AC">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870591">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4177AC">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870591" w:rsidRDefault="00870591">
            <w:pPr>
              <w:jc w:val="both"/>
              <w:rPr>
                <w:rFonts w:ascii="標楷體" w:eastAsia="標楷體" w:hAnsi="標楷體"/>
                <w:color w:val="000000"/>
              </w:rPr>
            </w:pPr>
          </w:p>
        </w:tc>
      </w:tr>
      <w:tr w:rsidR="00870591">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870591" w:rsidRDefault="004177AC">
            <w:pPr>
              <w:jc w:val="both"/>
              <w:rPr>
                <w:rFonts w:ascii="標楷體" w:eastAsia="標楷體" w:hAnsi="標楷體"/>
                <w:color w:val="000000"/>
              </w:rPr>
            </w:pPr>
            <w:r>
              <w:rPr>
                <w:rFonts w:ascii="標楷體" w:eastAsia="標楷體" w:hAnsi="標楷體"/>
                <w:color w:val="000000"/>
              </w:rPr>
              <w:t>總申報筆數：  筆</w:t>
            </w:r>
          </w:p>
        </w:tc>
      </w:tr>
    </w:tbl>
    <w:p w:rsidR="00870591" w:rsidRDefault="004177AC">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870591" w:rsidRDefault="004177AC">
      <w:pPr>
        <w:spacing w:line="0" w:lineRule="atLeast"/>
        <w:ind w:left="200" w:hanging="200"/>
        <w:jc w:val="both"/>
      </w:pPr>
      <w:r>
        <w:rPr>
          <w:rFonts w:ascii="細明體" w:eastAsia="細明體" w:hAnsi="細明體"/>
          <w:color w:val="000000"/>
          <w:sz w:val="20"/>
        </w:rPr>
        <w:t>★</w:t>
      </w:r>
      <w:r>
        <w:rPr>
          <w:rFonts w:ascii="細明體" w:eastAsia="細明體" w:hAnsi="細明體"/>
          <w:sz w:val="20"/>
        </w:rPr>
        <w:t>申報人本人、配偶及未成年子女「各別」名下事業投資達新臺幣</w:t>
      </w:r>
      <w:proofErr w:type="gramStart"/>
      <w:r>
        <w:rPr>
          <w:rFonts w:ascii="細明體" w:eastAsia="細明體" w:hAnsi="細明體"/>
          <w:sz w:val="20"/>
        </w:rPr>
        <w:t>一</w:t>
      </w:r>
      <w:proofErr w:type="gramEnd"/>
      <w:r>
        <w:rPr>
          <w:rFonts w:ascii="細明體" w:eastAsia="細明體" w:hAnsi="細明體"/>
          <w:sz w:val="20"/>
        </w:rPr>
        <w:t>百萬元以上者，即應申報。</w:t>
      </w:r>
    </w:p>
    <w:p w:rsidR="00870591" w:rsidRDefault="004177AC">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870591">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r w:rsidR="00870591">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870591" w:rsidRDefault="00870591">
            <w:pPr>
              <w:jc w:val="both"/>
              <w:rPr>
                <w:rFonts w:ascii="標楷體" w:eastAsia="標楷體" w:hAnsi="標楷體"/>
                <w:color w:val="000000"/>
              </w:rPr>
            </w:pPr>
          </w:p>
        </w:tc>
      </w:tr>
    </w:tbl>
    <w:p w:rsidR="00870591" w:rsidRDefault="004177AC">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870591" w:rsidRDefault="004177AC">
      <w:pPr>
        <w:jc w:val="both"/>
      </w:pPr>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870591" w:rsidRDefault="00870591">
      <w:pPr>
        <w:jc w:val="both"/>
        <w:rPr>
          <w:rFonts w:ascii="標楷體" w:eastAsia="標楷體" w:hAnsi="標楷體"/>
          <w:color w:val="000000"/>
        </w:rPr>
      </w:pPr>
    </w:p>
    <w:p w:rsidR="00870591" w:rsidRDefault="004177AC">
      <w:pPr>
        <w:jc w:val="both"/>
        <w:rPr>
          <w:rFonts w:ascii="標楷體" w:eastAsia="標楷體" w:hAnsi="標楷體"/>
          <w:color w:val="000000"/>
          <w:sz w:val="26"/>
          <w:szCs w:val="26"/>
        </w:rPr>
      </w:pPr>
      <w:r>
        <w:rPr>
          <w:rFonts w:ascii="標楷體" w:eastAsia="標楷體" w:hAnsi="標楷體"/>
          <w:color w:val="000000"/>
          <w:sz w:val="26"/>
          <w:szCs w:val="26"/>
        </w:rPr>
        <w:t>此　致</w:t>
      </w:r>
    </w:p>
    <w:p w:rsidR="00870591" w:rsidRPr="001D5A0C" w:rsidRDefault="004177AC">
      <w:pPr>
        <w:jc w:val="both"/>
        <w:rPr>
          <w:sz w:val="28"/>
          <w:szCs w:val="28"/>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373380</wp:posOffset>
                </wp:positionV>
                <wp:extent cx="4402462" cy="0"/>
                <wp:effectExtent l="0" t="0" r="36188" b="19050"/>
                <wp:wrapNone/>
                <wp:docPr id="2" name="Line 3"/>
                <wp:cNvGraphicFramePr/>
                <a:graphic xmlns:a="http://schemas.openxmlformats.org/drawingml/2006/main">
                  <a:graphicData uri="http://schemas.microsoft.com/office/word/2010/wordprocessingShape">
                    <wps:wsp>
                      <wps:cNvCnPr/>
                      <wps:spPr>
                        <a:xfrm>
                          <a:off x="0" y="0"/>
                          <a:ext cx="4402462" cy="0"/>
                        </a:xfrm>
                        <a:prstGeom prst="straightConnector1">
                          <a:avLst/>
                        </a:prstGeom>
                        <a:noFill/>
                        <a:ln w="9528" cap="flat">
                          <a:solidFill>
                            <a:srgbClr val="000000"/>
                          </a:solidFill>
                          <a:prstDash val="solid"/>
                          <a:round/>
                        </a:ln>
                      </wps:spPr>
                      <wps:bodyPr/>
                    </wps:wsp>
                  </a:graphicData>
                </a:graphic>
              </wp:anchor>
            </w:drawing>
          </mc:Choice>
          <mc:Fallback>
            <w:pict>
              <v:shapetype w14:anchorId="607D655A" id="_x0000_t32" coordsize="21600,21600" o:spt="32" o:oned="t" path="m,l21600,21600e" filled="f">
                <v:path arrowok="t" fillok="f" o:connecttype="none"/>
                <o:lock v:ext="edit" shapetype="t"/>
              </v:shapetype>
              <v:shape id="Line 3" o:spid="_x0000_s1026" type="#_x0000_t32" style="position:absolute;margin-left:-.05pt;margin-top:29.4pt;width:346.65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" strokeweight=".26467mm"/>
            </w:pict>
          </mc:Fallback>
        </mc:AlternateContent>
      </w:r>
      <w:r>
        <w:rPr>
          <w:rFonts w:ascii="標楷體" w:eastAsia="標楷體" w:hAnsi="標楷體"/>
          <w:color w:val="000000"/>
        </w:rPr>
        <w:t xml:space="preserve"> </w:t>
      </w:r>
      <w:r w:rsidR="00BD147B">
        <w:rPr>
          <w:rFonts w:ascii="標楷體" w:eastAsia="標楷體" w:hAnsi="標楷體" w:hint="eastAsia"/>
          <w:color w:val="000000"/>
        </w:rPr>
        <w:t xml:space="preserve">        </w:t>
      </w:r>
      <w:bookmarkStart w:id="0" w:name="_GoBack"/>
      <w:r w:rsidR="00BD147B" w:rsidRPr="001D5A0C">
        <w:rPr>
          <w:rFonts w:ascii="標楷體" w:eastAsia="標楷體" w:hAnsi="標楷體" w:hint="eastAsia"/>
          <w:color w:val="000000"/>
          <w:sz w:val="28"/>
          <w:szCs w:val="28"/>
        </w:rPr>
        <w:t xml:space="preserve"> </w:t>
      </w:r>
      <w:r w:rsidR="001D5A0C" w:rsidRPr="001D5A0C">
        <w:rPr>
          <w:rFonts w:ascii="標楷體" w:eastAsia="標楷體" w:hAnsi="標楷體" w:hint="eastAsia"/>
          <w:color w:val="000000"/>
          <w:sz w:val="28"/>
          <w:szCs w:val="28"/>
        </w:rPr>
        <w:t>連江縣</w:t>
      </w:r>
      <w:r w:rsidR="00BD147B" w:rsidRPr="001D5A0C">
        <w:rPr>
          <w:rFonts w:ascii="標楷體" w:eastAsia="標楷體" w:hAnsi="標楷體" w:hint="eastAsia"/>
          <w:color w:val="000000"/>
          <w:sz w:val="28"/>
          <w:szCs w:val="28"/>
        </w:rPr>
        <w:t>選舉委員會</w:t>
      </w:r>
      <w:bookmarkEnd w:id="0"/>
    </w:p>
    <w:p w:rsidR="00870591" w:rsidRDefault="004177AC">
      <w:pPr>
        <w:ind w:firstLine="480"/>
        <w:jc w:val="both"/>
      </w:pPr>
      <w:r>
        <w:rPr>
          <w:rFonts w:ascii="標楷體" w:eastAsia="標楷體" w:hAnsi="標楷體"/>
          <w:color w:val="000000"/>
        </w:rPr>
        <w:t xml:space="preserve">　</w:t>
      </w:r>
      <w:r>
        <w:rPr>
          <w:rFonts w:ascii="標楷體" w:eastAsia="標楷體" w:hAnsi="標楷體"/>
          <w:sz w:val="26"/>
          <w:szCs w:val="26"/>
        </w:rPr>
        <w:t>（ 受 理 申 報 選 舉 委 員 會 ）</w:t>
      </w:r>
    </w:p>
    <w:p w:rsidR="00870591" w:rsidRDefault="00870591">
      <w:pPr>
        <w:jc w:val="both"/>
        <w:rPr>
          <w:rFonts w:ascii="標楷體" w:eastAsia="標楷體" w:hAnsi="標楷體"/>
          <w:color w:val="000000"/>
        </w:rPr>
      </w:pPr>
    </w:p>
    <w:p w:rsidR="00870591" w:rsidRDefault="004177AC">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870591" w:rsidRDefault="004177AC">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870591" w:rsidRDefault="004177AC">
      <w:pPr>
        <w:ind w:left="10320" w:hanging="4560"/>
        <w:jc w:val="both"/>
      </w:pPr>
      <w:r>
        <w:rPr>
          <w:rFonts w:ascii="標楷體" w:eastAsia="標楷體" w:hAnsi="標楷體"/>
          <w:color w:val="000000"/>
        </w:rPr>
        <w:t xml:space="preserve">　　　　　　　　　　　　　　　　　　</w:t>
      </w:r>
    </w:p>
    <w:sectPr w:rsidR="00870591">
      <w:type w:val="continuous"/>
      <w:pgSz w:w="16838" w:h="11906" w:orient="landscape"/>
      <w:pgMar w:top="567" w:right="1440" w:bottom="567" w:left="1440" w:header="851" w:footer="992" w:gutter="0"/>
      <w:cols w:space="720"/>
      <w:docGrid w:type="linesAndChars" w:linePitch="3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83B" w:rsidRDefault="00B0483B">
      <w:r>
        <w:separator/>
      </w:r>
    </w:p>
  </w:endnote>
  <w:endnote w:type="continuationSeparator" w:id="0">
    <w:p w:rsidR="00B0483B" w:rsidRDefault="00B0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4"/>
      <w:jc w:val="center"/>
      <w:rPr>
        <w:b/>
        <w:kern w:val="0"/>
      </w:rPr>
    </w:pPr>
    <w:r>
      <w:rPr>
        <w:b/>
        <w:kern w:val="0"/>
      </w:rPr>
      <w:t>第</w:t>
    </w:r>
    <w:r>
      <w:rPr>
        <w:b/>
        <w:kern w:val="0"/>
      </w:rPr>
      <w:t xml:space="preserve">  </w:t>
    </w:r>
    <w:r>
      <w:rPr>
        <w:b/>
        <w:kern w:val="0"/>
      </w:rPr>
      <w:t>頁，共</w:t>
    </w:r>
    <w:r>
      <w:rPr>
        <w:b/>
        <w:kern w:val="0"/>
      </w:rPr>
      <w:t xml:space="preserve">  </w:t>
    </w:r>
    <w:r>
      <w:rPr>
        <w:b/>
        <w:kern w:val="0"/>
      </w:rPr>
      <w:t>頁</w:t>
    </w:r>
  </w:p>
  <w:p w:rsidR="008577F2" w:rsidRDefault="004177AC">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83B" w:rsidRDefault="00B0483B">
      <w:r>
        <w:rPr>
          <w:color w:val="000000"/>
        </w:rPr>
        <w:separator/>
      </w:r>
    </w:p>
  </w:footnote>
  <w:footnote w:type="continuationSeparator" w:id="0">
    <w:p w:rsidR="00B0483B" w:rsidRDefault="00B04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7F2" w:rsidRDefault="004177AC">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" stroked="f">
              <v:textbox>
                <w:txbxContent>
                  <w:p w:rsidR="008577F2" w:rsidRDefault="004177AC">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591"/>
    <w:rsid w:val="001D5A0C"/>
    <w:rsid w:val="004177AC"/>
    <w:rsid w:val="00783542"/>
    <w:rsid w:val="00863A91"/>
    <w:rsid w:val="00870591"/>
    <w:rsid w:val="00B0483B"/>
    <w:rsid w:val="00B770F5"/>
    <w:rsid w:val="00BD14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D2D425-BB7B-4272-85F8-0ECDCF1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lcec31</cp:lastModifiedBy>
  <cp:revision>3</cp:revision>
  <cp:lastPrinted>2022-06-24T03:08:00Z</cp:lastPrinted>
  <dcterms:created xsi:type="dcterms:W3CDTF">2022-08-16T07:28:00Z</dcterms:created>
  <dcterms:modified xsi:type="dcterms:W3CDTF">2022-08-23T00:44:00Z</dcterms:modified>
</cp:coreProperties>
</file>